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55F7D" w14:textId="77777777" w:rsidR="00000000" w:rsidRDefault="00000000">
      <w:pPr>
        <w:pStyle w:val="UFCtable"/>
      </w:pPr>
      <w:bookmarkStart w:id="0" w:name="_Toc107214779"/>
      <w:r>
        <w:t>TABLE 4-3.4.  OPTIONAL STAFF LOCKER AREA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45DE36DC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5D417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519DE" w14:textId="77777777" w:rsidR="00000000" w:rsidRDefault="00000000">
            <w:pPr>
              <w:pStyle w:val="tabletext"/>
            </w:pPr>
            <w:r>
              <w:t>This optional area is used by all staff for the storage of personal articles only.  It is not intended as a rest room or shower facility.  It is usually part of or adjacent to the Break/Staff Training room (see Table 4-3.2).</w:t>
            </w:r>
          </w:p>
        </w:tc>
      </w:tr>
      <w:tr w:rsidR="00000000" w14:paraId="2C2EFE51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EB6E4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1E018" w14:textId="77777777" w:rsidR="00000000" w:rsidRDefault="00000000">
            <w:pPr>
              <w:pStyle w:val="tabletext"/>
            </w:pPr>
            <w:r>
              <w:t>2.44 m (8 ft.) minimum.</w:t>
            </w:r>
          </w:p>
        </w:tc>
      </w:tr>
      <w:tr w:rsidR="00000000" w14:paraId="7BD170B2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F3E2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0E22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Painted gypsum wallboard or vinyl wall covering.</w:t>
            </w:r>
          </w:p>
        </w:tc>
      </w:tr>
      <w:tr w:rsidR="00000000" w14:paraId="6F816551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D5E24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71601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VCT with vinyl or rubber base.</w:t>
            </w:r>
          </w:p>
        </w:tc>
      </w:tr>
      <w:tr w:rsidR="00000000" w14:paraId="422F47CF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8CF6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D8BF4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ACP.</w:t>
            </w:r>
          </w:p>
        </w:tc>
      </w:tr>
      <w:tr w:rsidR="00000000" w14:paraId="3B9795F9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E2A67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81983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0FB22CC2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61541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2C526" w14:textId="77777777" w:rsidR="00000000" w:rsidRDefault="00000000">
            <w:pPr>
              <w:pStyle w:val="tabletext"/>
            </w:pPr>
            <w:r>
              <w:t>20 C (68 F) minimum, 26 C (78 F) maximum.</w:t>
            </w:r>
          </w:p>
        </w:tc>
      </w:tr>
      <w:tr w:rsidR="00000000" w14:paraId="681F0E6A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6BBBC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0C9EA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27A44592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78F4B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1D6A4" w14:textId="77777777" w:rsidR="00000000" w:rsidRDefault="00000000">
            <w:pPr>
              <w:pStyle w:val="tabletext"/>
            </w:pPr>
            <w:r>
              <w:t>Provide outlets per code.</w:t>
            </w:r>
          </w:p>
        </w:tc>
      </w:tr>
      <w:tr w:rsidR="00000000" w14:paraId="2A880375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0DAC6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BFEB9" w14:textId="77777777" w:rsidR="00000000" w:rsidRDefault="00000000">
            <w:pPr>
              <w:pStyle w:val="tabletext"/>
            </w:pPr>
            <w:r>
              <w:t>540 lux (50 fc).</w:t>
            </w:r>
          </w:p>
        </w:tc>
      </w:tr>
      <w:tr w:rsidR="00000000" w14:paraId="486ACCBB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F969E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0D14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t>None required.</w:t>
            </w:r>
          </w:p>
          <w:p w14:paraId="7A49957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None required.</w:t>
            </w:r>
          </w:p>
          <w:p w14:paraId="73F8D08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t>Provide a speaker.</w:t>
            </w:r>
          </w:p>
          <w:p w14:paraId="2B658512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70AEC0E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None required.</w:t>
            </w:r>
          </w:p>
          <w:p w14:paraId="7B2B550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None required.</w:t>
            </w:r>
          </w:p>
        </w:tc>
      </w:tr>
      <w:tr w:rsidR="00000000" w14:paraId="2FD3DDA8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3D094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91552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0F77E85D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EB3B0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44D3A2" w14:textId="3FC8F7DE" w:rsidR="00000000" w:rsidRDefault="00000000">
            <w:pPr>
              <w:pStyle w:val="tabletext"/>
            </w:pPr>
            <w:r>
              <w:t xml:space="preserve">Half-sized lockers with key/combination locks.  </w:t>
            </w:r>
            <w:r w:rsidR="00AA7F9D">
              <w:rPr>
                <w:noProof/>
                <w:position w:val="-8"/>
                <w:szCs w:val="20"/>
              </w:rPr>
              <w:drawing>
                <wp:inline distT="0" distB="0" distL="0" distR="0" wp14:anchorId="6B9EA81C" wp14:editId="1BD9D73E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Navy requires padlock lockers</w:t>
            </w:r>
          </w:p>
        </w:tc>
      </w:tr>
      <w:tr w:rsidR="00000000" w14:paraId="26A86C5B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19EAA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C3C0C" w14:textId="77777777" w:rsidR="00000000" w:rsidRDefault="00000000">
            <w:pPr>
              <w:pStyle w:val="tabletext"/>
            </w:pPr>
            <w:r>
              <w:t>If this is a dedicated room with a door, provide a vision panel in the door.</w:t>
            </w:r>
          </w:p>
        </w:tc>
      </w:tr>
      <w:tr w:rsidR="00000000" w14:paraId="25FE9A72" w14:textId="77777777"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51AA4A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5DACBF84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3377DEC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18AA708E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52C29A44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473C132E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6B89896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7D1DA6F9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0EA5128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DC36C46" w14:textId="77777777" w:rsidR="00000000" w:rsidRDefault="00000000">
            <w:pPr>
              <w:pStyle w:val="tabletext"/>
            </w:pPr>
          </w:p>
        </w:tc>
      </w:tr>
    </w:tbl>
    <w:p w14:paraId="759B8DDF" w14:textId="77777777" w:rsidR="00515495" w:rsidRDefault="00515495"/>
    <w:sectPr w:rsidR="005154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17908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7CB"/>
    <w:rsid w:val="00515495"/>
    <w:rsid w:val="007557CB"/>
    <w:rsid w:val="00AA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AFFCFA"/>
  <w15:chartTrackingRefBased/>
  <w15:docId w15:val="{9E91394F-5D30-4A10-9A20-AE936BF5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4-3-4 Optional Staff Locker Area</vt:lpstr>
    </vt:vector>
  </TitlesOfParts>
  <Company>United States Department of Defense</Company>
  <LinksUpToDate>false</LinksUpToDate>
  <CharactersWithSpaces>1190</CharactersWithSpaces>
  <SharedDoc>false</SharedDoc>
  <HLinks>
    <vt:vector size="6" baseType="variant">
      <vt:variant>
        <vt:i4>6619251</vt:i4>
      </vt:variant>
      <vt:variant>
        <vt:i4>1955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4-3-4 Optional Staff Locker Area</dc:title>
  <dc:subject/>
  <cp:keywords/>
  <dc:description/>
  <cp:revision>2</cp:revision>
  <dcterms:created xsi:type="dcterms:W3CDTF">2024-06-06T18:39:00Z</dcterms:created>
  <dcterms:modified xsi:type="dcterms:W3CDTF">2024-06-06T18:39:00Z</dcterms:modified>
  <cp:category>UFC</cp:category>
</cp:coreProperties>
</file>